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1C87DF07"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B93C45">
        <w:rPr>
          <w:rFonts w:cs="Arial"/>
          <w:i w:val="0"/>
          <w:sz w:val="20"/>
        </w:rPr>
        <w:t>4321</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493BA7" w:rsidRPr="00854BDB" w14:paraId="68596245" w14:textId="77777777" w:rsidTr="00A94699">
        <w:tc>
          <w:tcPr>
            <w:tcW w:w="349" w:type="pct"/>
            <w:tcBorders>
              <w:left w:val="single" w:sz="1" w:space="0" w:color="000000"/>
              <w:bottom w:val="single" w:sz="1" w:space="0" w:color="000000"/>
            </w:tcBorders>
            <w:shd w:val="clear" w:color="auto" w:fill="auto"/>
          </w:tcPr>
          <w:p w14:paraId="6F431121" w14:textId="52FC7966" w:rsidR="00493BA7" w:rsidRPr="00854BDB" w:rsidRDefault="00493BA7" w:rsidP="00A94699">
            <w:pPr>
              <w:pStyle w:val="Contedodetabela"/>
              <w:jc w:val="center"/>
              <w:rPr>
                <w:rFonts w:ascii="Arial" w:hAnsi="Arial" w:cs="Arial"/>
                <w:sz w:val="18"/>
                <w:szCs w:val="18"/>
              </w:rPr>
            </w:pPr>
            <w:r>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4E4135C" w14:textId="77777777" w:rsidR="00477BF9" w:rsidRDefault="009E6A23" w:rsidP="009E6A23">
            <w:pPr>
              <w:pStyle w:val="Contedodetabela"/>
              <w:rPr>
                <w:rFonts w:ascii="Arial" w:hAnsi="Arial" w:cs="Arial"/>
                <w:sz w:val="18"/>
                <w:szCs w:val="18"/>
              </w:rPr>
            </w:pPr>
            <w:r w:rsidRPr="009E6A23">
              <w:rPr>
                <w:rFonts w:ascii="Arial" w:hAnsi="Arial" w:cs="Arial"/>
                <w:sz w:val="18"/>
                <w:szCs w:val="18"/>
              </w:rPr>
              <w:t>PARAFUSO CABECA CILINDRICA; COM FENDA SEXTAVADA ALLEN; EM ACO ISO 898-1; CLASSE 12.9; ACABAMENTO SUPERFICIAL ENEGRECIDO DE TEMPERA, DIAMETRO</w:t>
            </w:r>
            <w:r w:rsidR="00ED0DD2">
              <w:rPr>
                <w:rFonts w:ascii="Arial" w:hAnsi="Arial" w:cs="Arial"/>
                <w:sz w:val="18"/>
                <w:szCs w:val="18"/>
              </w:rPr>
              <w:t xml:space="preserve"> </w:t>
            </w:r>
            <w:r w:rsidRPr="009E6A23">
              <w:rPr>
                <w:rFonts w:ascii="Arial" w:hAnsi="Arial" w:cs="Arial"/>
                <w:sz w:val="18"/>
                <w:szCs w:val="18"/>
              </w:rPr>
              <w:t>NOMINAL DE M 5, PASSO DE 0.8 MM, ROSCA PARCIAL, COMPRIMENTO NOMINAL DE</w:t>
            </w:r>
            <w:r w:rsidR="00ED0DD2">
              <w:rPr>
                <w:rFonts w:ascii="Arial" w:hAnsi="Arial" w:cs="Arial"/>
                <w:sz w:val="18"/>
                <w:szCs w:val="18"/>
              </w:rPr>
              <w:t xml:space="preserve"> </w:t>
            </w:r>
            <w:r w:rsidRPr="009E6A23">
              <w:rPr>
                <w:rFonts w:ascii="Arial" w:hAnsi="Arial" w:cs="Arial"/>
                <w:sz w:val="18"/>
                <w:szCs w:val="18"/>
              </w:rPr>
              <w:t>70 MM (48 MM LISO 22 MM DE ROSCA), ALTURA DA CABEÇA DE 5 MM, DIÂMETRO DA CABEÇA DE 8.50 MM, CHAVE DE APERTO: ALLEN 4.0 MM</w:t>
            </w:r>
            <w:r w:rsidR="00477BF9">
              <w:rPr>
                <w:rFonts w:ascii="Arial" w:hAnsi="Arial" w:cs="Arial"/>
                <w:sz w:val="18"/>
                <w:szCs w:val="18"/>
              </w:rPr>
              <w:t>.</w:t>
            </w:r>
          </w:p>
          <w:p w14:paraId="59A09118" w14:textId="77777777" w:rsidR="00477BF9" w:rsidRDefault="00477BF9" w:rsidP="009E6A23">
            <w:pPr>
              <w:pStyle w:val="Contedodetabela"/>
              <w:rPr>
                <w:rFonts w:ascii="Arial" w:hAnsi="Arial" w:cs="Arial"/>
                <w:sz w:val="18"/>
                <w:szCs w:val="18"/>
              </w:rPr>
            </w:pPr>
          </w:p>
          <w:p w14:paraId="1E0E6126" w14:textId="7FEB2FAA" w:rsidR="00DD0445" w:rsidRPr="00477BF9" w:rsidRDefault="009E6A23" w:rsidP="009E6A23">
            <w:pPr>
              <w:pStyle w:val="Contedodetabela"/>
              <w:rPr>
                <w:rFonts w:ascii="Arial" w:hAnsi="Arial" w:cs="Arial"/>
                <w:b/>
                <w:bCs/>
                <w:sz w:val="18"/>
                <w:szCs w:val="18"/>
              </w:rPr>
            </w:pPr>
            <w:r w:rsidRPr="009E6A23">
              <w:rPr>
                <w:rFonts w:ascii="Arial" w:hAnsi="Arial" w:cs="Arial"/>
                <w:b/>
                <w:bCs/>
                <w:sz w:val="18"/>
                <w:szCs w:val="18"/>
              </w:rPr>
              <w:t>DIMENSÕES E</w:t>
            </w:r>
            <w:r w:rsidR="00ED0DD2" w:rsidRPr="00477BF9">
              <w:rPr>
                <w:rFonts w:ascii="Arial" w:hAnsi="Arial" w:cs="Arial"/>
                <w:b/>
                <w:bCs/>
                <w:sz w:val="18"/>
                <w:szCs w:val="18"/>
              </w:rPr>
              <w:t xml:space="preserve"> </w:t>
            </w:r>
            <w:r w:rsidRPr="00477BF9">
              <w:rPr>
                <w:rFonts w:ascii="Arial" w:hAnsi="Arial" w:cs="Arial"/>
                <w:b/>
                <w:bCs/>
                <w:sz w:val="18"/>
                <w:szCs w:val="18"/>
              </w:rPr>
              <w:t>TOLERÂNCIAS CONFORME NORMA DIN 13 (ISO 965).</w:t>
            </w:r>
          </w:p>
          <w:p w14:paraId="45207205" w14:textId="77777777" w:rsidR="009E6A23" w:rsidRDefault="009E6A23" w:rsidP="009E6A23">
            <w:pPr>
              <w:pStyle w:val="Contedodetabela"/>
              <w:rPr>
                <w:rFonts w:ascii="Arial" w:hAnsi="Arial" w:cs="Arial"/>
                <w:sz w:val="18"/>
                <w:szCs w:val="18"/>
              </w:rPr>
            </w:pPr>
          </w:p>
          <w:p w14:paraId="7AF50E1B" w14:textId="2D72BFA4" w:rsidR="009E6A23" w:rsidRPr="00CD5369" w:rsidRDefault="00ED0DD2" w:rsidP="009E6A23">
            <w:pPr>
              <w:pStyle w:val="Contedodetabela"/>
              <w:rPr>
                <w:rFonts w:ascii="Arial" w:hAnsi="Arial" w:cs="Arial"/>
                <w:sz w:val="18"/>
                <w:szCs w:val="18"/>
              </w:rPr>
            </w:pPr>
            <w:r>
              <w:rPr>
                <w:rFonts w:ascii="Arial" w:hAnsi="Arial" w:cs="Arial"/>
                <w:sz w:val="18"/>
                <w:szCs w:val="18"/>
              </w:rPr>
              <w:t>CÓDIGO METRÔ: 10065141</w:t>
            </w:r>
          </w:p>
        </w:tc>
        <w:tc>
          <w:tcPr>
            <w:tcW w:w="469" w:type="pct"/>
            <w:tcBorders>
              <w:left w:val="single" w:sz="1" w:space="0" w:color="000000"/>
              <w:bottom w:val="single" w:sz="1" w:space="0" w:color="000000"/>
            </w:tcBorders>
            <w:shd w:val="clear" w:color="auto" w:fill="auto"/>
          </w:tcPr>
          <w:p w14:paraId="262B0A09" w14:textId="389CE0C4" w:rsidR="00493BA7" w:rsidRDefault="00B93C45" w:rsidP="00A94699">
            <w:pPr>
              <w:pStyle w:val="Contedodetabela"/>
              <w:jc w:val="center"/>
              <w:rPr>
                <w:rFonts w:ascii="Arial" w:hAnsi="Arial" w:cs="Arial"/>
                <w:sz w:val="18"/>
                <w:szCs w:val="18"/>
              </w:rPr>
            </w:pPr>
            <w:r>
              <w:rPr>
                <w:rFonts w:ascii="Arial" w:hAnsi="Arial" w:cs="Arial"/>
                <w:sz w:val="18"/>
                <w:szCs w:val="18"/>
              </w:rPr>
              <w:t>2.600</w:t>
            </w:r>
          </w:p>
        </w:tc>
        <w:tc>
          <w:tcPr>
            <w:tcW w:w="390" w:type="pct"/>
            <w:tcBorders>
              <w:left w:val="single" w:sz="1" w:space="0" w:color="000000"/>
              <w:bottom w:val="single" w:sz="1" w:space="0" w:color="000000"/>
            </w:tcBorders>
            <w:shd w:val="clear" w:color="auto" w:fill="auto"/>
          </w:tcPr>
          <w:p w14:paraId="5C2CC838" w14:textId="44FBBD36" w:rsidR="00493BA7" w:rsidRDefault="00F905FB" w:rsidP="009E60E6">
            <w:pPr>
              <w:pStyle w:val="Contedodetabela"/>
              <w:rPr>
                <w:rFonts w:ascii="Arial" w:hAnsi="Arial" w:cs="Arial"/>
                <w:sz w:val="18"/>
                <w:szCs w:val="18"/>
              </w:rPr>
            </w:pPr>
            <w:r>
              <w:rPr>
                <w:rFonts w:ascii="Arial" w:hAnsi="Arial" w:cs="Arial"/>
                <w:sz w:val="18"/>
                <w:szCs w:val="18"/>
              </w:rPr>
              <w:t xml:space="preserve">  PÇA</w:t>
            </w:r>
          </w:p>
        </w:tc>
        <w:tc>
          <w:tcPr>
            <w:tcW w:w="625" w:type="pct"/>
            <w:tcBorders>
              <w:left w:val="single" w:sz="1" w:space="0" w:color="000000"/>
              <w:bottom w:val="single" w:sz="1" w:space="0" w:color="000000"/>
            </w:tcBorders>
            <w:shd w:val="clear" w:color="auto" w:fill="auto"/>
          </w:tcPr>
          <w:p w14:paraId="3D09FB17"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42F266AA" w14:textId="77777777" w:rsidR="00493BA7" w:rsidRPr="00854BDB" w:rsidRDefault="00493BA7" w:rsidP="00A94699">
            <w:pPr>
              <w:pStyle w:val="Contedodetabela"/>
              <w:ind w:right="113"/>
              <w:jc w:val="center"/>
              <w:rPr>
                <w:rFonts w:ascii="Arial" w:hAnsi="Arial" w:cs="Arial"/>
                <w:sz w:val="18"/>
                <w:szCs w:val="18"/>
              </w:rPr>
            </w:pPr>
          </w:p>
        </w:tc>
      </w:tr>
      <w:tr w:rsidR="00493BA7" w:rsidRPr="00854BDB" w14:paraId="6103345B" w14:textId="77777777" w:rsidTr="00A94699">
        <w:tc>
          <w:tcPr>
            <w:tcW w:w="349" w:type="pct"/>
            <w:tcBorders>
              <w:left w:val="single" w:sz="1" w:space="0" w:color="000000"/>
              <w:bottom w:val="single" w:sz="1" w:space="0" w:color="000000"/>
            </w:tcBorders>
            <w:shd w:val="clear" w:color="auto" w:fill="auto"/>
          </w:tcPr>
          <w:p w14:paraId="481BDB17" w14:textId="77777777" w:rsidR="00493BA7" w:rsidRPr="00854BDB" w:rsidRDefault="00493BA7" w:rsidP="00A94699">
            <w:pPr>
              <w:pStyle w:val="Contedodetabela"/>
              <w:jc w:val="center"/>
              <w:rPr>
                <w:rFonts w:ascii="Arial" w:hAnsi="Arial" w:cs="Arial"/>
                <w:sz w:val="18"/>
                <w:szCs w:val="18"/>
              </w:rPr>
            </w:pPr>
          </w:p>
        </w:tc>
        <w:tc>
          <w:tcPr>
            <w:tcW w:w="2386" w:type="pct"/>
            <w:tcBorders>
              <w:left w:val="single" w:sz="1" w:space="0" w:color="000000"/>
              <w:bottom w:val="single" w:sz="2" w:space="0" w:color="000000"/>
            </w:tcBorders>
            <w:shd w:val="clear" w:color="auto" w:fill="auto"/>
          </w:tcPr>
          <w:p w14:paraId="6FB0DC04" w14:textId="1A7C1AFB" w:rsidR="00493BA7" w:rsidRPr="00CD5369" w:rsidRDefault="00493BA7" w:rsidP="00652FE7">
            <w:pPr>
              <w:pStyle w:val="Contedodetabela"/>
              <w:rPr>
                <w:rFonts w:ascii="Arial" w:hAnsi="Arial" w:cs="Arial"/>
                <w:sz w:val="18"/>
                <w:szCs w:val="18"/>
              </w:rPr>
            </w:pPr>
            <w:r w:rsidRPr="00CD5369">
              <w:rPr>
                <w:rFonts w:ascii="Arial" w:hAnsi="Arial" w:cs="Arial"/>
                <w:sz w:val="18"/>
                <w:szCs w:val="18"/>
              </w:rPr>
              <w:t>Referência cotada:</w:t>
            </w:r>
          </w:p>
        </w:tc>
        <w:tc>
          <w:tcPr>
            <w:tcW w:w="469" w:type="pct"/>
            <w:tcBorders>
              <w:left w:val="single" w:sz="1" w:space="0" w:color="000000"/>
              <w:bottom w:val="single" w:sz="1" w:space="0" w:color="000000"/>
            </w:tcBorders>
            <w:shd w:val="clear" w:color="auto" w:fill="auto"/>
          </w:tcPr>
          <w:p w14:paraId="6EF57D69" w14:textId="77777777" w:rsidR="00493BA7" w:rsidRDefault="00493BA7" w:rsidP="00A94699">
            <w:pPr>
              <w:pStyle w:val="Contedodetabela"/>
              <w:jc w:val="center"/>
              <w:rPr>
                <w:rFonts w:ascii="Arial" w:hAnsi="Arial" w:cs="Arial"/>
                <w:sz w:val="18"/>
                <w:szCs w:val="18"/>
              </w:rPr>
            </w:pPr>
          </w:p>
        </w:tc>
        <w:tc>
          <w:tcPr>
            <w:tcW w:w="390" w:type="pct"/>
            <w:tcBorders>
              <w:left w:val="single" w:sz="1" w:space="0" w:color="000000"/>
              <w:bottom w:val="single" w:sz="1" w:space="0" w:color="000000"/>
            </w:tcBorders>
            <w:shd w:val="clear" w:color="auto" w:fill="auto"/>
          </w:tcPr>
          <w:p w14:paraId="5AD91E01" w14:textId="77777777" w:rsidR="00493BA7" w:rsidRDefault="00493BA7" w:rsidP="009E60E6">
            <w:pPr>
              <w:pStyle w:val="Contedodetabela"/>
              <w:rPr>
                <w:rFonts w:ascii="Arial" w:hAnsi="Arial" w:cs="Arial"/>
                <w:sz w:val="18"/>
                <w:szCs w:val="18"/>
              </w:rPr>
            </w:pPr>
          </w:p>
        </w:tc>
        <w:tc>
          <w:tcPr>
            <w:tcW w:w="625" w:type="pct"/>
            <w:tcBorders>
              <w:left w:val="single" w:sz="1" w:space="0" w:color="000000"/>
              <w:bottom w:val="single" w:sz="1" w:space="0" w:color="000000"/>
            </w:tcBorders>
            <w:shd w:val="clear" w:color="auto" w:fill="auto"/>
          </w:tcPr>
          <w:p w14:paraId="5660E5C0" w14:textId="77777777" w:rsidR="00493BA7" w:rsidRPr="00854BDB" w:rsidRDefault="00493BA7" w:rsidP="00A94699">
            <w:pPr>
              <w:pStyle w:val="Contedodetabela"/>
              <w:ind w:right="113"/>
              <w:jc w:val="center"/>
              <w:rPr>
                <w:rFonts w:ascii="Arial" w:hAnsi="Arial" w:cs="Arial"/>
                <w:sz w:val="18"/>
                <w:szCs w:val="18"/>
              </w:rPr>
            </w:pPr>
          </w:p>
        </w:tc>
        <w:tc>
          <w:tcPr>
            <w:tcW w:w="781" w:type="pct"/>
            <w:tcBorders>
              <w:left w:val="single" w:sz="1" w:space="0" w:color="000000"/>
              <w:bottom w:val="single" w:sz="1" w:space="0" w:color="000000"/>
              <w:right w:val="single" w:sz="1" w:space="0" w:color="000000"/>
            </w:tcBorders>
            <w:shd w:val="clear" w:color="auto" w:fill="auto"/>
          </w:tcPr>
          <w:p w14:paraId="5E5AEB56" w14:textId="77777777" w:rsidR="00493BA7" w:rsidRPr="00854BDB" w:rsidRDefault="00493BA7" w:rsidP="00A94699">
            <w:pPr>
              <w:pStyle w:val="Contedodetabela"/>
              <w:ind w:right="113"/>
              <w:jc w:val="center"/>
              <w:rPr>
                <w:rFonts w:ascii="Arial" w:hAnsi="Arial" w:cs="Arial"/>
                <w:sz w:val="18"/>
                <w:szCs w:val="18"/>
              </w:rPr>
            </w:pP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11B1B4" w:rsidR="00983668" w:rsidRPr="00854BDB" w:rsidRDefault="00493BA7" w:rsidP="00A94699">
            <w:pPr>
              <w:pStyle w:val="Contedodetabela"/>
              <w:jc w:val="center"/>
              <w:rPr>
                <w:rFonts w:ascii="Arial" w:hAnsi="Arial" w:cs="Arial"/>
                <w:sz w:val="18"/>
                <w:szCs w:val="18"/>
              </w:rPr>
            </w:pPr>
            <w:r>
              <w:rPr>
                <w:rFonts w:ascii="Arial" w:hAnsi="Arial" w:cs="Arial"/>
                <w:sz w:val="18"/>
                <w:szCs w:val="18"/>
              </w:rPr>
              <w:t>2</w:t>
            </w:r>
          </w:p>
        </w:tc>
        <w:tc>
          <w:tcPr>
            <w:tcW w:w="2386" w:type="pct"/>
            <w:tcBorders>
              <w:left w:val="single" w:sz="1" w:space="0" w:color="000000"/>
              <w:bottom w:val="single" w:sz="2" w:space="0" w:color="000000"/>
            </w:tcBorders>
            <w:shd w:val="clear" w:color="auto" w:fill="auto"/>
          </w:tcPr>
          <w:p w14:paraId="0ED6F8DE" w14:textId="77777777" w:rsidR="00E1468C" w:rsidRDefault="00B24AFA" w:rsidP="00341FD9">
            <w:pPr>
              <w:pStyle w:val="Contedodetabela"/>
              <w:rPr>
                <w:rFonts w:ascii="Arial" w:hAnsi="Arial" w:cs="Arial"/>
                <w:sz w:val="18"/>
                <w:szCs w:val="18"/>
              </w:rPr>
            </w:pPr>
            <w:r w:rsidRPr="00B24AFA">
              <w:rPr>
                <w:rFonts w:ascii="Arial" w:hAnsi="Arial" w:cs="Arial"/>
                <w:sz w:val="18"/>
                <w:szCs w:val="18"/>
              </w:rPr>
              <w:t>PORCA SEXTAVADA, AUTO TRAVANTE, AÇO-CARBONO, COM ANEL DE NYLON, DIÂMETRO NOMINAL M5, PASSO 0.8MM, TRATAMENTO TÉRMICO CLASSE 12, ZINCADO BRANCO OU PRETO</w:t>
            </w:r>
            <w:r w:rsidR="00E1468C">
              <w:rPr>
                <w:rFonts w:ascii="Arial" w:hAnsi="Arial" w:cs="Arial"/>
                <w:sz w:val="18"/>
                <w:szCs w:val="18"/>
              </w:rPr>
              <w:t>.</w:t>
            </w:r>
          </w:p>
          <w:p w14:paraId="331BFA49" w14:textId="77777777" w:rsidR="00E1468C" w:rsidRDefault="00E1468C" w:rsidP="00341FD9">
            <w:pPr>
              <w:pStyle w:val="Contedodetabela"/>
              <w:rPr>
                <w:rFonts w:ascii="Arial" w:hAnsi="Arial" w:cs="Arial"/>
                <w:sz w:val="18"/>
                <w:szCs w:val="18"/>
              </w:rPr>
            </w:pPr>
          </w:p>
          <w:p w14:paraId="785A8431" w14:textId="2CC72393" w:rsidR="00341FD9" w:rsidRPr="00E1468C" w:rsidRDefault="00C33765" w:rsidP="00341FD9">
            <w:pPr>
              <w:pStyle w:val="Contedodetabela"/>
              <w:rPr>
                <w:rFonts w:ascii="Arial" w:hAnsi="Arial" w:cs="Arial"/>
                <w:b/>
                <w:bCs/>
                <w:sz w:val="18"/>
                <w:szCs w:val="18"/>
              </w:rPr>
            </w:pPr>
            <w:r>
              <w:rPr>
                <w:rFonts w:ascii="Arial" w:hAnsi="Arial" w:cs="Arial"/>
                <w:b/>
                <w:bCs/>
                <w:sz w:val="18"/>
                <w:szCs w:val="18"/>
              </w:rPr>
              <w:t xml:space="preserve">CONFORME </w:t>
            </w:r>
            <w:r w:rsidR="00B24AFA" w:rsidRPr="00E1468C">
              <w:rPr>
                <w:rFonts w:ascii="Arial" w:hAnsi="Arial" w:cs="Arial"/>
                <w:b/>
                <w:bCs/>
                <w:sz w:val="18"/>
                <w:szCs w:val="18"/>
              </w:rPr>
              <w:t>NORMA ROSCA ISO 965 / DIN 13 - TOLERÂNCIA 6H.</w:t>
            </w:r>
          </w:p>
          <w:p w14:paraId="43DE815B" w14:textId="77777777" w:rsidR="00B24AFA" w:rsidRDefault="00B24AFA" w:rsidP="00341FD9">
            <w:pPr>
              <w:pStyle w:val="Contedodetabela"/>
              <w:rPr>
                <w:rFonts w:ascii="Arial" w:hAnsi="Arial" w:cs="Arial"/>
                <w:sz w:val="18"/>
                <w:szCs w:val="18"/>
              </w:rPr>
            </w:pPr>
          </w:p>
          <w:p w14:paraId="74050B7A" w14:textId="4FB14063" w:rsidR="00B24AFA" w:rsidRPr="00CD5369" w:rsidRDefault="00E1468C" w:rsidP="00341FD9">
            <w:pPr>
              <w:pStyle w:val="Contedodetabela"/>
              <w:rPr>
                <w:rFonts w:ascii="Arial" w:hAnsi="Arial" w:cs="Arial"/>
                <w:sz w:val="18"/>
                <w:szCs w:val="18"/>
              </w:rPr>
            </w:pPr>
            <w:r>
              <w:rPr>
                <w:rFonts w:ascii="Arial" w:hAnsi="Arial" w:cs="Arial"/>
                <w:sz w:val="18"/>
                <w:szCs w:val="18"/>
              </w:rPr>
              <w:t>CÓDIGO METRÔ: 10065142</w:t>
            </w:r>
          </w:p>
        </w:tc>
        <w:tc>
          <w:tcPr>
            <w:tcW w:w="469" w:type="pct"/>
            <w:vMerge w:val="restart"/>
            <w:tcBorders>
              <w:left w:val="single" w:sz="1" w:space="0" w:color="000000"/>
              <w:bottom w:val="single" w:sz="1" w:space="0" w:color="000000"/>
            </w:tcBorders>
            <w:shd w:val="clear" w:color="auto" w:fill="auto"/>
          </w:tcPr>
          <w:p w14:paraId="243BDB31" w14:textId="6F0DE0C5" w:rsidR="00983668" w:rsidRDefault="00B93C45" w:rsidP="00A94699">
            <w:pPr>
              <w:pStyle w:val="Contedodetabela"/>
              <w:jc w:val="center"/>
              <w:rPr>
                <w:rFonts w:ascii="Arial" w:hAnsi="Arial" w:cs="Arial"/>
                <w:sz w:val="18"/>
                <w:szCs w:val="18"/>
              </w:rPr>
            </w:pPr>
            <w:r>
              <w:rPr>
                <w:rFonts w:ascii="Arial" w:hAnsi="Arial" w:cs="Arial"/>
                <w:sz w:val="18"/>
                <w:szCs w:val="18"/>
              </w:rPr>
              <w:t>2.600</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1E52432C"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C5684E">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r w:rsidR="002567EC" w:rsidRPr="00854BDB" w14:paraId="16329633" w14:textId="77777777" w:rsidTr="00302DCD">
        <w:tc>
          <w:tcPr>
            <w:tcW w:w="349" w:type="pct"/>
            <w:vMerge w:val="restart"/>
            <w:tcBorders>
              <w:left w:val="single" w:sz="1" w:space="0" w:color="000000"/>
              <w:right w:val="single" w:sz="2" w:space="0" w:color="000000"/>
            </w:tcBorders>
            <w:shd w:val="clear" w:color="auto" w:fill="auto"/>
          </w:tcPr>
          <w:p w14:paraId="360EEC06" w14:textId="5B32E3B2" w:rsidR="002567EC" w:rsidRPr="00854BDB" w:rsidRDefault="002567EC" w:rsidP="00A94699">
            <w:pPr>
              <w:rPr>
                <w:rFonts w:ascii="Arial" w:hAnsi="Arial" w:cs="Arial"/>
                <w:sz w:val="18"/>
                <w:szCs w:val="18"/>
              </w:rPr>
            </w:pPr>
            <w:r>
              <w:rPr>
                <w:rFonts w:ascii="Arial" w:hAnsi="Arial" w:cs="Arial"/>
                <w:sz w:val="18"/>
                <w:szCs w:val="18"/>
              </w:rPr>
              <w:t xml:space="preserve">    3</w:t>
            </w: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5DA1E03A" w14:textId="77777777" w:rsidR="00824C90" w:rsidRPr="00824C90" w:rsidRDefault="00824C90" w:rsidP="00824C90">
            <w:pPr>
              <w:pStyle w:val="Contedodetabela"/>
              <w:rPr>
                <w:rFonts w:ascii="Arial" w:hAnsi="Arial" w:cs="Arial"/>
                <w:sz w:val="18"/>
                <w:szCs w:val="18"/>
              </w:rPr>
            </w:pPr>
            <w:r w:rsidRPr="00824C90">
              <w:rPr>
                <w:rFonts w:ascii="Arial" w:hAnsi="Arial" w:cs="Arial"/>
                <w:sz w:val="18"/>
                <w:szCs w:val="18"/>
              </w:rPr>
              <w:t>PORCA SEXTAVADA, AÇO-CARBONO, DIÂMETRO NOMINAL M5, PASSO 0.8MM,</w:t>
            </w:r>
          </w:p>
          <w:p w14:paraId="00F20AAD" w14:textId="77777777" w:rsidR="00D71EC0" w:rsidRDefault="00824C90" w:rsidP="00824C90">
            <w:pPr>
              <w:pStyle w:val="Contedodetabela"/>
              <w:rPr>
                <w:rFonts w:ascii="Arial" w:hAnsi="Arial" w:cs="Arial"/>
                <w:sz w:val="18"/>
                <w:szCs w:val="18"/>
              </w:rPr>
            </w:pPr>
            <w:r w:rsidRPr="00824C90">
              <w:rPr>
                <w:rFonts w:ascii="Arial" w:hAnsi="Arial" w:cs="Arial"/>
                <w:sz w:val="18"/>
                <w:szCs w:val="18"/>
              </w:rPr>
              <w:t>TRATAMENTO TÉRMICO CLASSE 12, ZINCADO BRANCO OU PRETO</w:t>
            </w:r>
            <w:r w:rsidR="00D71EC0">
              <w:rPr>
                <w:rFonts w:ascii="Arial" w:hAnsi="Arial" w:cs="Arial"/>
                <w:sz w:val="18"/>
                <w:szCs w:val="18"/>
              </w:rPr>
              <w:t>.</w:t>
            </w:r>
          </w:p>
          <w:p w14:paraId="1B7DC29C" w14:textId="77777777" w:rsidR="00D71EC0" w:rsidRDefault="00D71EC0" w:rsidP="00824C90">
            <w:pPr>
              <w:pStyle w:val="Contedodetabela"/>
              <w:rPr>
                <w:rFonts w:ascii="Arial" w:hAnsi="Arial" w:cs="Arial"/>
                <w:sz w:val="18"/>
                <w:szCs w:val="18"/>
              </w:rPr>
            </w:pPr>
          </w:p>
          <w:p w14:paraId="2CB6A727" w14:textId="36D9A555" w:rsidR="00D2023D" w:rsidRPr="00D71EC0" w:rsidRDefault="00C33765" w:rsidP="00824C90">
            <w:pPr>
              <w:pStyle w:val="Contedodetabela"/>
              <w:rPr>
                <w:rFonts w:ascii="Arial" w:hAnsi="Arial" w:cs="Arial"/>
                <w:b/>
                <w:bCs/>
                <w:sz w:val="18"/>
                <w:szCs w:val="18"/>
              </w:rPr>
            </w:pPr>
            <w:r>
              <w:rPr>
                <w:rFonts w:ascii="Arial" w:hAnsi="Arial" w:cs="Arial"/>
                <w:b/>
                <w:bCs/>
                <w:sz w:val="18"/>
                <w:szCs w:val="18"/>
              </w:rPr>
              <w:t xml:space="preserve">CONFORME </w:t>
            </w:r>
            <w:r w:rsidR="00824C90" w:rsidRPr="00824C90">
              <w:rPr>
                <w:rFonts w:ascii="Arial" w:hAnsi="Arial" w:cs="Arial"/>
                <w:b/>
                <w:bCs/>
                <w:sz w:val="18"/>
                <w:szCs w:val="18"/>
              </w:rPr>
              <w:t xml:space="preserve">NORMA ROSCA </w:t>
            </w:r>
            <w:r w:rsidR="00D71EC0" w:rsidRPr="00D71EC0">
              <w:rPr>
                <w:rFonts w:ascii="Arial" w:hAnsi="Arial" w:cs="Arial"/>
                <w:b/>
                <w:bCs/>
                <w:sz w:val="18"/>
                <w:szCs w:val="18"/>
              </w:rPr>
              <w:t xml:space="preserve">ISSO </w:t>
            </w:r>
            <w:r w:rsidR="00824C90" w:rsidRPr="00D71EC0">
              <w:rPr>
                <w:rFonts w:ascii="Arial" w:hAnsi="Arial" w:cs="Arial"/>
                <w:b/>
                <w:bCs/>
                <w:sz w:val="18"/>
                <w:szCs w:val="18"/>
              </w:rPr>
              <w:t>965 / DIN 13 - TOLERÂNCIA 6H.</w:t>
            </w:r>
          </w:p>
          <w:p w14:paraId="4570A1F7" w14:textId="77777777" w:rsidR="00824C90" w:rsidRPr="00D71EC0" w:rsidRDefault="00824C90" w:rsidP="00824C90">
            <w:pPr>
              <w:pStyle w:val="Contedodetabela"/>
              <w:rPr>
                <w:rFonts w:ascii="Arial" w:hAnsi="Arial" w:cs="Arial"/>
                <w:b/>
                <w:bCs/>
                <w:sz w:val="18"/>
                <w:szCs w:val="18"/>
              </w:rPr>
            </w:pPr>
          </w:p>
          <w:p w14:paraId="758175B9" w14:textId="118B26A5" w:rsidR="00824C90" w:rsidRPr="00CD5369" w:rsidRDefault="00824C90" w:rsidP="00824C90">
            <w:pPr>
              <w:pStyle w:val="Contedodetabela"/>
              <w:rPr>
                <w:rFonts w:ascii="Arial" w:hAnsi="Arial" w:cs="Arial"/>
                <w:sz w:val="18"/>
                <w:szCs w:val="18"/>
              </w:rPr>
            </w:pPr>
            <w:r>
              <w:rPr>
                <w:rFonts w:ascii="Arial" w:hAnsi="Arial" w:cs="Arial"/>
                <w:sz w:val="18"/>
                <w:szCs w:val="18"/>
              </w:rPr>
              <w:t xml:space="preserve">CÓDIGO METRÔ: </w:t>
            </w:r>
            <w:r w:rsidR="00D71EC0">
              <w:rPr>
                <w:rFonts w:ascii="Arial" w:hAnsi="Arial" w:cs="Arial"/>
                <w:sz w:val="18"/>
                <w:szCs w:val="18"/>
              </w:rPr>
              <w:t>10065143</w:t>
            </w:r>
          </w:p>
        </w:tc>
        <w:tc>
          <w:tcPr>
            <w:tcW w:w="469" w:type="pct"/>
            <w:vMerge w:val="restart"/>
            <w:tcBorders>
              <w:left w:val="single" w:sz="2" w:space="0" w:color="000000"/>
            </w:tcBorders>
            <w:shd w:val="clear" w:color="auto" w:fill="auto"/>
          </w:tcPr>
          <w:p w14:paraId="028E285B" w14:textId="4377E92B" w:rsidR="002567EC" w:rsidRPr="00854BDB" w:rsidRDefault="00B93C45" w:rsidP="00A94699">
            <w:pPr>
              <w:jc w:val="center"/>
              <w:rPr>
                <w:rFonts w:ascii="Arial" w:hAnsi="Arial" w:cs="Arial"/>
                <w:sz w:val="18"/>
                <w:szCs w:val="18"/>
              </w:rPr>
            </w:pPr>
            <w:r>
              <w:rPr>
                <w:rFonts w:ascii="Arial" w:hAnsi="Arial" w:cs="Arial"/>
                <w:sz w:val="18"/>
                <w:szCs w:val="18"/>
              </w:rPr>
              <w:t>2.600</w:t>
            </w:r>
          </w:p>
        </w:tc>
        <w:tc>
          <w:tcPr>
            <w:tcW w:w="390" w:type="pct"/>
            <w:vMerge w:val="restart"/>
            <w:tcBorders>
              <w:left w:val="single" w:sz="1" w:space="0" w:color="000000"/>
            </w:tcBorders>
            <w:shd w:val="clear" w:color="auto" w:fill="auto"/>
          </w:tcPr>
          <w:p w14:paraId="22AEDF23" w14:textId="49B2465F" w:rsidR="002567EC" w:rsidRPr="00854BDB" w:rsidRDefault="002567EC" w:rsidP="00A94699">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shd w:val="clear" w:color="auto" w:fill="auto"/>
          </w:tcPr>
          <w:p w14:paraId="29B2FE69" w14:textId="77777777" w:rsidR="002567EC" w:rsidRPr="00854BDB" w:rsidRDefault="002567EC" w:rsidP="00A94699">
            <w:pPr>
              <w:jc w:val="center"/>
              <w:rPr>
                <w:rFonts w:ascii="Arial" w:hAnsi="Arial" w:cs="Arial"/>
                <w:sz w:val="18"/>
                <w:szCs w:val="18"/>
              </w:rPr>
            </w:pPr>
          </w:p>
        </w:tc>
        <w:tc>
          <w:tcPr>
            <w:tcW w:w="781" w:type="pct"/>
            <w:vMerge w:val="restart"/>
            <w:tcBorders>
              <w:left w:val="single" w:sz="1" w:space="0" w:color="000000"/>
              <w:right w:val="single" w:sz="1" w:space="0" w:color="000000"/>
            </w:tcBorders>
            <w:shd w:val="clear" w:color="auto" w:fill="auto"/>
          </w:tcPr>
          <w:p w14:paraId="52D6D191" w14:textId="77777777" w:rsidR="002567EC" w:rsidRPr="00854BDB" w:rsidRDefault="002567EC" w:rsidP="00A94699">
            <w:pPr>
              <w:jc w:val="center"/>
              <w:rPr>
                <w:rFonts w:ascii="Arial" w:hAnsi="Arial" w:cs="Arial"/>
                <w:sz w:val="18"/>
                <w:szCs w:val="18"/>
              </w:rPr>
            </w:pPr>
          </w:p>
        </w:tc>
      </w:tr>
      <w:tr w:rsidR="002567EC" w:rsidRPr="00854BDB" w14:paraId="14F2F803"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2DB8D2EF" w14:textId="77777777" w:rsidR="002567EC" w:rsidRPr="00854BDB" w:rsidRDefault="002567EC"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680DB57" w14:textId="03816F16" w:rsidR="002567EC" w:rsidRPr="00CD5369" w:rsidRDefault="002567EC"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386B5B25" w14:textId="77777777" w:rsidR="002567EC" w:rsidRPr="00854BDB" w:rsidRDefault="002567EC"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0994594F" w14:textId="77777777" w:rsidR="002567EC" w:rsidRPr="00854BDB" w:rsidRDefault="002567EC"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1B32EE63" w14:textId="77777777" w:rsidR="002567EC" w:rsidRPr="00854BDB" w:rsidRDefault="002567EC"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0BF018C5" w14:textId="77777777" w:rsidR="002567EC" w:rsidRPr="00854BDB" w:rsidRDefault="002567EC"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lastRenderedPageBreak/>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 xml:space="preserve">XII) (a) a proposta apresentada para participar da dispensa de licitação, foi elaborada de maneira independente pela Proponente, e o seu conteúdo não foi, no todo ou em parte, direta ou </w:t>
      </w:r>
      <w:r w:rsidRPr="00F660DC">
        <w:rPr>
          <w:rFonts w:ascii="Arial" w:hAnsi="Arial" w:cs="Arial"/>
          <w:sz w:val="20"/>
        </w:rPr>
        <w:lastRenderedPageBreak/>
        <w:t>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1EC81890" w14:textId="43E9D704" w:rsidR="00BF0902" w:rsidRDefault="005C7328" w:rsidP="005C7328">
      <w:pPr>
        <w:pStyle w:val="Corpodetexto"/>
        <w:jc w:val="both"/>
        <w:rPr>
          <w:rFonts w:ascii="Arial" w:hAnsi="Arial" w:cs="Arial"/>
          <w:sz w:val="20"/>
        </w:rPr>
      </w:pPr>
      <w:r>
        <w:rPr>
          <w:rFonts w:ascii="Arial" w:hAnsi="Arial" w:cs="Arial"/>
          <w:sz w:val="20"/>
        </w:rPr>
        <w:t xml:space="preserve">  </w:t>
      </w:r>
    </w:p>
    <w:p w14:paraId="64425AC7" w14:textId="77777777" w:rsidR="005E46F0" w:rsidRDefault="005E46F0"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7FEBD" w14:textId="77777777" w:rsidR="006A7235" w:rsidRDefault="006A7235" w:rsidP="008B236E">
      <w:r>
        <w:separator/>
      </w:r>
    </w:p>
  </w:endnote>
  <w:endnote w:type="continuationSeparator" w:id="0">
    <w:p w14:paraId="73D9AC62" w14:textId="77777777" w:rsidR="006A7235" w:rsidRDefault="006A7235" w:rsidP="008B236E">
      <w:r>
        <w:continuationSeparator/>
      </w:r>
    </w:p>
  </w:endnote>
  <w:endnote w:type="continuationNotice" w:id="1">
    <w:p w14:paraId="0E07105D" w14:textId="77777777" w:rsidR="006A7235" w:rsidRDefault="006A7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30C5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5B4ACD8E"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030C54">
          <w:rPr>
            <w:i/>
            <w:sz w:val="16"/>
          </w:rPr>
          <w:t>4321</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7A4EA" w14:textId="77777777" w:rsidR="006A7235" w:rsidRDefault="006A7235" w:rsidP="008B236E">
      <w:r>
        <w:separator/>
      </w:r>
    </w:p>
  </w:footnote>
  <w:footnote w:type="continuationSeparator" w:id="0">
    <w:p w14:paraId="7732BF29" w14:textId="77777777" w:rsidR="006A7235" w:rsidRDefault="006A7235" w:rsidP="008B236E">
      <w:r>
        <w:continuationSeparator/>
      </w:r>
    </w:p>
  </w:footnote>
  <w:footnote w:type="continuationNotice" w:id="1">
    <w:p w14:paraId="56164792" w14:textId="77777777" w:rsidR="006A7235" w:rsidRDefault="006A7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25850"/>
    <w:rsid w:val="00030C54"/>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86C29"/>
    <w:rsid w:val="000929CC"/>
    <w:rsid w:val="00092E34"/>
    <w:rsid w:val="000A6667"/>
    <w:rsid w:val="000B0300"/>
    <w:rsid w:val="000B5AA8"/>
    <w:rsid w:val="000B6D5C"/>
    <w:rsid w:val="000B7B30"/>
    <w:rsid w:val="000C1693"/>
    <w:rsid w:val="000C50CF"/>
    <w:rsid w:val="000D00AE"/>
    <w:rsid w:val="000D1ECE"/>
    <w:rsid w:val="000D2CA7"/>
    <w:rsid w:val="000D7422"/>
    <w:rsid w:val="000D7A90"/>
    <w:rsid w:val="000E257E"/>
    <w:rsid w:val="000E4546"/>
    <w:rsid w:val="000E622A"/>
    <w:rsid w:val="000E6A5D"/>
    <w:rsid w:val="000F0879"/>
    <w:rsid w:val="000F114F"/>
    <w:rsid w:val="000F20B2"/>
    <w:rsid w:val="000F4CF9"/>
    <w:rsid w:val="000F6F9C"/>
    <w:rsid w:val="000F7BED"/>
    <w:rsid w:val="001000A3"/>
    <w:rsid w:val="00105B94"/>
    <w:rsid w:val="00106F7C"/>
    <w:rsid w:val="00107AC6"/>
    <w:rsid w:val="00110B82"/>
    <w:rsid w:val="00110B8F"/>
    <w:rsid w:val="001129B8"/>
    <w:rsid w:val="00115496"/>
    <w:rsid w:val="0012059A"/>
    <w:rsid w:val="00120810"/>
    <w:rsid w:val="001215AE"/>
    <w:rsid w:val="0012215B"/>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5620D"/>
    <w:rsid w:val="00173098"/>
    <w:rsid w:val="00173C47"/>
    <w:rsid w:val="00183C93"/>
    <w:rsid w:val="0018497E"/>
    <w:rsid w:val="0018635F"/>
    <w:rsid w:val="00187F0E"/>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4CAC"/>
    <w:rsid w:val="002159EF"/>
    <w:rsid w:val="00216217"/>
    <w:rsid w:val="002217E3"/>
    <w:rsid w:val="00222589"/>
    <w:rsid w:val="002233CB"/>
    <w:rsid w:val="002242C2"/>
    <w:rsid w:val="002246BA"/>
    <w:rsid w:val="002343BC"/>
    <w:rsid w:val="00235173"/>
    <w:rsid w:val="00240AA9"/>
    <w:rsid w:val="002430B9"/>
    <w:rsid w:val="00243788"/>
    <w:rsid w:val="00243946"/>
    <w:rsid w:val="00243EE6"/>
    <w:rsid w:val="00244DC2"/>
    <w:rsid w:val="0024544C"/>
    <w:rsid w:val="0024773F"/>
    <w:rsid w:val="00251D21"/>
    <w:rsid w:val="00251E9F"/>
    <w:rsid w:val="00252E2D"/>
    <w:rsid w:val="0025317F"/>
    <w:rsid w:val="00253BBC"/>
    <w:rsid w:val="00254491"/>
    <w:rsid w:val="002567EC"/>
    <w:rsid w:val="00256FD1"/>
    <w:rsid w:val="002579BC"/>
    <w:rsid w:val="00261008"/>
    <w:rsid w:val="0026204A"/>
    <w:rsid w:val="00262821"/>
    <w:rsid w:val="00266E9D"/>
    <w:rsid w:val="00274EC5"/>
    <w:rsid w:val="0027634F"/>
    <w:rsid w:val="002766A2"/>
    <w:rsid w:val="002849F3"/>
    <w:rsid w:val="00285A30"/>
    <w:rsid w:val="00285AF5"/>
    <w:rsid w:val="00285CD8"/>
    <w:rsid w:val="00285E8E"/>
    <w:rsid w:val="00286414"/>
    <w:rsid w:val="00286E15"/>
    <w:rsid w:val="002900E0"/>
    <w:rsid w:val="0029148B"/>
    <w:rsid w:val="0029216B"/>
    <w:rsid w:val="002953A8"/>
    <w:rsid w:val="002A78B9"/>
    <w:rsid w:val="002B0AEF"/>
    <w:rsid w:val="002B1F2B"/>
    <w:rsid w:val="002B31E4"/>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164"/>
    <w:rsid w:val="002E4B0B"/>
    <w:rsid w:val="002E60EA"/>
    <w:rsid w:val="002E65F4"/>
    <w:rsid w:val="002E7A8A"/>
    <w:rsid w:val="002F07CE"/>
    <w:rsid w:val="002F1FB1"/>
    <w:rsid w:val="002F2660"/>
    <w:rsid w:val="002F31F2"/>
    <w:rsid w:val="002F47D3"/>
    <w:rsid w:val="002F6B5F"/>
    <w:rsid w:val="002F6F0E"/>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09CD"/>
    <w:rsid w:val="00334AC9"/>
    <w:rsid w:val="003350FB"/>
    <w:rsid w:val="0033694B"/>
    <w:rsid w:val="00340EA4"/>
    <w:rsid w:val="0034163A"/>
    <w:rsid w:val="00341FD9"/>
    <w:rsid w:val="00343907"/>
    <w:rsid w:val="00343E39"/>
    <w:rsid w:val="00345255"/>
    <w:rsid w:val="00345E06"/>
    <w:rsid w:val="0035109F"/>
    <w:rsid w:val="0035164E"/>
    <w:rsid w:val="00351E45"/>
    <w:rsid w:val="00353908"/>
    <w:rsid w:val="00353A4D"/>
    <w:rsid w:val="00353FCA"/>
    <w:rsid w:val="0035434C"/>
    <w:rsid w:val="003562B0"/>
    <w:rsid w:val="003563D4"/>
    <w:rsid w:val="00367047"/>
    <w:rsid w:val="00371BBF"/>
    <w:rsid w:val="0037280D"/>
    <w:rsid w:val="0037357A"/>
    <w:rsid w:val="00373600"/>
    <w:rsid w:val="0037451C"/>
    <w:rsid w:val="00375A51"/>
    <w:rsid w:val="0038197E"/>
    <w:rsid w:val="00382845"/>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B4AC4"/>
    <w:rsid w:val="003B73E5"/>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5B14"/>
    <w:rsid w:val="003E698B"/>
    <w:rsid w:val="003E6A92"/>
    <w:rsid w:val="003E7ABE"/>
    <w:rsid w:val="003F07ED"/>
    <w:rsid w:val="003F1979"/>
    <w:rsid w:val="003F58A9"/>
    <w:rsid w:val="003F64F9"/>
    <w:rsid w:val="003F7376"/>
    <w:rsid w:val="00402410"/>
    <w:rsid w:val="004127D6"/>
    <w:rsid w:val="00413D2C"/>
    <w:rsid w:val="004158AA"/>
    <w:rsid w:val="00417860"/>
    <w:rsid w:val="00420A39"/>
    <w:rsid w:val="00421A0C"/>
    <w:rsid w:val="00421FEC"/>
    <w:rsid w:val="00423E16"/>
    <w:rsid w:val="00426BB1"/>
    <w:rsid w:val="00434108"/>
    <w:rsid w:val="004366DD"/>
    <w:rsid w:val="00436DC1"/>
    <w:rsid w:val="00437ADC"/>
    <w:rsid w:val="004450A9"/>
    <w:rsid w:val="00447626"/>
    <w:rsid w:val="004501D9"/>
    <w:rsid w:val="004505F5"/>
    <w:rsid w:val="004537D0"/>
    <w:rsid w:val="00454534"/>
    <w:rsid w:val="004549AE"/>
    <w:rsid w:val="00464E6B"/>
    <w:rsid w:val="004651CA"/>
    <w:rsid w:val="0046748B"/>
    <w:rsid w:val="00467A75"/>
    <w:rsid w:val="004709CF"/>
    <w:rsid w:val="00474116"/>
    <w:rsid w:val="00474FE2"/>
    <w:rsid w:val="00476393"/>
    <w:rsid w:val="00477BF9"/>
    <w:rsid w:val="00480D0A"/>
    <w:rsid w:val="0048121D"/>
    <w:rsid w:val="004865B6"/>
    <w:rsid w:val="00490AE9"/>
    <w:rsid w:val="00492424"/>
    <w:rsid w:val="00493BA7"/>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4F6DAA"/>
    <w:rsid w:val="00501D72"/>
    <w:rsid w:val="00502B03"/>
    <w:rsid w:val="005038D5"/>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72F45"/>
    <w:rsid w:val="005754E7"/>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328"/>
    <w:rsid w:val="005C7489"/>
    <w:rsid w:val="005C7634"/>
    <w:rsid w:val="005D0257"/>
    <w:rsid w:val="005D36F8"/>
    <w:rsid w:val="005D38E3"/>
    <w:rsid w:val="005D5E48"/>
    <w:rsid w:val="005D6ABD"/>
    <w:rsid w:val="005E29D3"/>
    <w:rsid w:val="005E46F0"/>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4A9"/>
    <w:rsid w:val="00646894"/>
    <w:rsid w:val="00646E42"/>
    <w:rsid w:val="00650C8A"/>
    <w:rsid w:val="0065276B"/>
    <w:rsid w:val="00652FE7"/>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BD6"/>
    <w:rsid w:val="00686F58"/>
    <w:rsid w:val="0069075F"/>
    <w:rsid w:val="00690BFB"/>
    <w:rsid w:val="00690E15"/>
    <w:rsid w:val="006927C3"/>
    <w:rsid w:val="006934D2"/>
    <w:rsid w:val="00693BBE"/>
    <w:rsid w:val="00695D1C"/>
    <w:rsid w:val="006A06C1"/>
    <w:rsid w:val="006A3368"/>
    <w:rsid w:val="006A3E22"/>
    <w:rsid w:val="006A5DA0"/>
    <w:rsid w:val="006A62A0"/>
    <w:rsid w:val="006A69E1"/>
    <w:rsid w:val="006A7135"/>
    <w:rsid w:val="006A7186"/>
    <w:rsid w:val="006A7235"/>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6F7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1721"/>
    <w:rsid w:val="00772365"/>
    <w:rsid w:val="007734F6"/>
    <w:rsid w:val="007776C0"/>
    <w:rsid w:val="00781489"/>
    <w:rsid w:val="00783B52"/>
    <w:rsid w:val="0078706C"/>
    <w:rsid w:val="007874D0"/>
    <w:rsid w:val="00791922"/>
    <w:rsid w:val="00796DEC"/>
    <w:rsid w:val="00797E15"/>
    <w:rsid w:val="007A0F62"/>
    <w:rsid w:val="007A16FC"/>
    <w:rsid w:val="007A19B3"/>
    <w:rsid w:val="007A2217"/>
    <w:rsid w:val="007A22F5"/>
    <w:rsid w:val="007A2B09"/>
    <w:rsid w:val="007A2BA3"/>
    <w:rsid w:val="007A5B14"/>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7F6800"/>
    <w:rsid w:val="0080114B"/>
    <w:rsid w:val="0080162D"/>
    <w:rsid w:val="00810405"/>
    <w:rsid w:val="00810C01"/>
    <w:rsid w:val="00810D29"/>
    <w:rsid w:val="00814C9C"/>
    <w:rsid w:val="00815C12"/>
    <w:rsid w:val="00817F5D"/>
    <w:rsid w:val="00824C90"/>
    <w:rsid w:val="00825548"/>
    <w:rsid w:val="00825778"/>
    <w:rsid w:val="00826263"/>
    <w:rsid w:val="0082691E"/>
    <w:rsid w:val="00831761"/>
    <w:rsid w:val="008325AB"/>
    <w:rsid w:val="00840924"/>
    <w:rsid w:val="008414A0"/>
    <w:rsid w:val="008417C4"/>
    <w:rsid w:val="00845F8B"/>
    <w:rsid w:val="0084646E"/>
    <w:rsid w:val="00850FA5"/>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6D"/>
    <w:rsid w:val="00884C97"/>
    <w:rsid w:val="008850FC"/>
    <w:rsid w:val="00890704"/>
    <w:rsid w:val="0089096F"/>
    <w:rsid w:val="00890D1B"/>
    <w:rsid w:val="00893299"/>
    <w:rsid w:val="00893AD6"/>
    <w:rsid w:val="00893C55"/>
    <w:rsid w:val="0089637B"/>
    <w:rsid w:val="00896CB6"/>
    <w:rsid w:val="008A1713"/>
    <w:rsid w:val="008A5181"/>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924"/>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1CA8"/>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3EE3"/>
    <w:rsid w:val="009A4897"/>
    <w:rsid w:val="009A5BAD"/>
    <w:rsid w:val="009A63CD"/>
    <w:rsid w:val="009A7952"/>
    <w:rsid w:val="009B048D"/>
    <w:rsid w:val="009B06C6"/>
    <w:rsid w:val="009B0713"/>
    <w:rsid w:val="009B2D10"/>
    <w:rsid w:val="009B341C"/>
    <w:rsid w:val="009B4D2F"/>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6A23"/>
    <w:rsid w:val="009E71F7"/>
    <w:rsid w:val="009F0381"/>
    <w:rsid w:val="009F14E0"/>
    <w:rsid w:val="009F1E38"/>
    <w:rsid w:val="009F205F"/>
    <w:rsid w:val="009F3236"/>
    <w:rsid w:val="009F409C"/>
    <w:rsid w:val="009F54E6"/>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615"/>
    <w:rsid w:val="00A708C6"/>
    <w:rsid w:val="00A71651"/>
    <w:rsid w:val="00A71780"/>
    <w:rsid w:val="00A717EE"/>
    <w:rsid w:val="00A73257"/>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B6B5C"/>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6C4F"/>
    <w:rsid w:val="00AF763F"/>
    <w:rsid w:val="00B025E1"/>
    <w:rsid w:val="00B03728"/>
    <w:rsid w:val="00B13465"/>
    <w:rsid w:val="00B16EE2"/>
    <w:rsid w:val="00B175AA"/>
    <w:rsid w:val="00B23835"/>
    <w:rsid w:val="00B2450F"/>
    <w:rsid w:val="00B24AFA"/>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0093"/>
    <w:rsid w:val="00B6626A"/>
    <w:rsid w:val="00B73BEB"/>
    <w:rsid w:val="00B755C3"/>
    <w:rsid w:val="00B76102"/>
    <w:rsid w:val="00B818C0"/>
    <w:rsid w:val="00B846C2"/>
    <w:rsid w:val="00B856D6"/>
    <w:rsid w:val="00B86280"/>
    <w:rsid w:val="00B8638F"/>
    <w:rsid w:val="00B87041"/>
    <w:rsid w:val="00B90C59"/>
    <w:rsid w:val="00B93C45"/>
    <w:rsid w:val="00B962FB"/>
    <w:rsid w:val="00B9731E"/>
    <w:rsid w:val="00BA10A3"/>
    <w:rsid w:val="00BA2993"/>
    <w:rsid w:val="00BA74F4"/>
    <w:rsid w:val="00BB7098"/>
    <w:rsid w:val="00BB73CB"/>
    <w:rsid w:val="00BB7ED1"/>
    <w:rsid w:val="00BC13EB"/>
    <w:rsid w:val="00BC1C1C"/>
    <w:rsid w:val="00BC1F75"/>
    <w:rsid w:val="00BC249D"/>
    <w:rsid w:val="00BC2B4B"/>
    <w:rsid w:val="00BC2FF9"/>
    <w:rsid w:val="00BC4045"/>
    <w:rsid w:val="00BD273F"/>
    <w:rsid w:val="00BD6355"/>
    <w:rsid w:val="00BE21F8"/>
    <w:rsid w:val="00BF0902"/>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3765"/>
    <w:rsid w:val="00C348D2"/>
    <w:rsid w:val="00C36122"/>
    <w:rsid w:val="00C36D0B"/>
    <w:rsid w:val="00C409FA"/>
    <w:rsid w:val="00C41D26"/>
    <w:rsid w:val="00C42FEB"/>
    <w:rsid w:val="00C43D17"/>
    <w:rsid w:val="00C469F2"/>
    <w:rsid w:val="00C47F44"/>
    <w:rsid w:val="00C51422"/>
    <w:rsid w:val="00C5386C"/>
    <w:rsid w:val="00C55CD3"/>
    <w:rsid w:val="00C5684E"/>
    <w:rsid w:val="00C620B1"/>
    <w:rsid w:val="00C6251A"/>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07F"/>
    <w:rsid w:val="00CD29FB"/>
    <w:rsid w:val="00CD5346"/>
    <w:rsid w:val="00CD5369"/>
    <w:rsid w:val="00CD6792"/>
    <w:rsid w:val="00CE014B"/>
    <w:rsid w:val="00CE117F"/>
    <w:rsid w:val="00CE2C33"/>
    <w:rsid w:val="00CE602B"/>
    <w:rsid w:val="00CE77EF"/>
    <w:rsid w:val="00CE791F"/>
    <w:rsid w:val="00CF0DB8"/>
    <w:rsid w:val="00CF1EFA"/>
    <w:rsid w:val="00CF29A2"/>
    <w:rsid w:val="00CF455E"/>
    <w:rsid w:val="00CF631B"/>
    <w:rsid w:val="00CF751A"/>
    <w:rsid w:val="00CF752C"/>
    <w:rsid w:val="00CF7EC4"/>
    <w:rsid w:val="00D00E7A"/>
    <w:rsid w:val="00D0142F"/>
    <w:rsid w:val="00D12364"/>
    <w:rsid w:val="00D13C2E"/>
    <w:rsid w:val="00D150D1"/>
    <w:rsid w:val="00D2023D"/>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36EA"/>
    <w:rsid w:val="00D53D24"/>
    <w:rsid w:val="00D54C71"/>
    <w:rsid w:val="00D56618"/>
    <w:rsid w:val="00D56FCB"/>
    <w:rsid w:val="00D5758E"/>
    <w:rsid w:val="00D6099E"/>
    <w:rsid w:val="00D6493E"/>
    <w:rsid w:val="00D65D69"/>
    <w:rsid w:val="00D66F55"/>
    <w:rsid w:val="00D71EC0"/>
    <w:rsid w:val="00D722C4"/>
    <w:rsid w:val="00D7480F"/>
    <w:rsid w:val="00D7527F"/>
    <w:rsid w:val="00D75F5F"/>
    <w:rsid w:val="00D7697E"/>
    <w:rsid w:val="00D8041C"/>
    <w:rsid w:val="00D821C2"/>
    <w:rsid w:val="00D822D2"/>
    <w:rsid w:val="00D822DE"/>
    <w:rsid w:val="00D8387C"/>
    <w:rsid w:val="00D84640"/>
    <w:rsid w:val="00D86021"/>
    <w:rsid w:val="00D90D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C4B53"/>
    <w:rsid w:val="00DD0445"/>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468C"/>
    <w:rsid w:val="00E155DE"/>
    <w:rsid w:val="00E17557"/>
    <w:rsid w:val="00E20E0D"/>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11F7"/>
    <w:rsid w:val="00E73630"/>
    <w:rsid w:val="00E73BAE"/>
    <w:rsid w:val="00E77715"/>
    <w:rsid w:val="00E8076A"/>
    <w:rsid w:val="00E807AE"/>
    <w:rsid w:val="00E817DC"/>
    <w:rsid w:val="00E8272C"/>
    <w:rsid w:val="00E93289"/>
    <w:rsid w:val="00E93E3D"/>
    <w:rsid w:val="00E93E67"/>
    <w:rsid w:val="00E943AB"/>
    <w:rsid w:val="00E9478C"/>
    <w:rsid w:val="00E94AD5"/>
    <w:rsid w:val="00EA0DF1"/>
    <w:rsid w:val="00EA300F"/>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0DD2"/>
    <w:rsid w:val="00ED4513"/>
    <w:rsid w:val="00ED4E8E"/>
    <w:rsid w:val="00EE19DB"/>
    <w:rsid w:val="00EE1C12"/>
    <w:rsid w:val="00EE2425"/>
    <w:rsid w:val="00EE24BC"/>
    <w:rsid w:val="00EE3972"/>
    <w:rsid w:val="00EE3F8B"/>
    <w:rsid w:val="00EE409C"/>
    <w:rsid w:val="00EE6DC9"/>
    <w:rsid w:val="00EE7F42"/>
    <w:rsid w:val="00EF1CCF"/>
    <w:rsid w:val="00EF251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55833"/>
    <w:rsid w:val="00F60095"/>
    <w:rsid w:val="00F62C50"/>
    <w:rsid w:val="00F63349"/>
    <w:rsid w:val="00F64823"/>
    <w:rsid w:val="00F660DC"/>
    <w:rsid w:val="00F71643"/>
    <w:rsid w:val="00F75228"/>
    <w:rsid w:val="00F77F42"/>
    <w:rsid w:val="00F840EC"/>
    <w:rsid w:val="00F8475F"/>
    <w:rsid w:val="00F905FB"/>
    <w:rsid w:val="00F90CE9"/>
    <w:rsid w:val="00F90CED"/>
    <w:rsid w:val="00F9121A"/>
    <w:rsid w:val="00FA03F0"/>
    <w:rsid w:val="00FA1A61"/>
    <w:rsid w:val="00FA4100"/>
    <w:rsid w:val="00FA4CD2"/>
    <w:rsid w:val="00FA69D1"/>
    <w:rsid w:val="00FA6A8C"/>
    <w:rsid w:val="00FB02BE"/>
    <w:rsid w:val="00FB492D"/>
    <w:rsid w:val="00FB5564"/>
    <w:rsid w:val="00FB5E81"/>
    <w:rsid w:val="00FB6E4E"/>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5D49"/>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49609958">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50118381">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Pages>
  <Words>1164</Words>
  <Characters>6290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383</cp:revision>
  <cp:lastPrinted>2014-04-25T16:39:00Z</cp:lastPrinted>
  <dcterms:created xsi:type="dcterms:W3CDTF">2024-04-18T14:17:00Z</dcterms:created>
  <dcterms:modified xsi:type="dcterms:W3CDTF">2026-08-21T10:48:00Z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